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7AF46" w14:textId="77777777" w:rsidR="00255422" w:rsidRPr="00255422" w:rsidRDefault="00255422" w:rsidP="0025542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lang w:eastAsia="ar-SA"/>
        </w:rPr>
      </w:pPr>
      <w:bookmarkStart w:id="0" w:name="_Hlk38537477"/>
      <w:r w:rsidRPr="00255422">
        <w:rPr>
          <w:rFonts w:ascii="Times New Roman" w:eastAsia="Times New Roman" w:hAnsi="Times New Roman" w:cs="Times New Roman"/>
          <w:b/>
          <w:lang w:eastAsia="ar-SA"/>
        </w:rPr>
        <w:t>PIELIKUMS Nr.2</w:t>
      </w:r>
    </w:p>
    <w:p w14:paraId="72EBDF67" w14:textId="77777777" w:rsidR="00255422" w:rsidRPr="00255422" w:rsidRDefault="00255422" w:rsidP="00255422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14:paraId="5DE65D7D" w14:textId="77777777" w:rsidR="00255422" w:rsidRPr="00255422" w:rsidRDefault="00255422" w:rsidP="00255422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14:paraId="699D73FA" w14:textId="77777777" w:rsidR="00255422" w:rsidRPr="00255422" w:rsidRDefault="00255422" w:rsidP="00255422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ar-SA"/>
        </w:rPr>
      </w:pPr>
      <w:bookmarkStart w:id="1" w:name="_Hlk38915062"/>
      <w:r w:rsidRPr="00255422">
        <w:rPr>
          <w:rFonts w:ascii="Times New Roman" w:eastAsia="Times New Roman" w:hAnsi="Times New Roman" w:cs="Times New Roman"/>
          <w:b/>
          <w:lang w:eastAsia="ar-SA"/>
        </w:rPr>
        <w:t xml:space="preserve">FINANŠU PIEDĀVĀJUMS </w:t>
      </w:r>
    </w:p>
    <w:p w14:paraId="5877296B" w14:textId="77777777" w:rsidR="00255422" w:rsidRPr="00255422" w:rsidRDefault="00255422" w:rsidP="00255422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ar-SA"/>
        </w:rPr>
      </w:pPr>
      <w:r w:rsidRPr="00255422">
        <w:rPr>
          <w:rFonts w:ascii="Times New Roman" w:eastAsia="Times New Roman" w:hAnsi="Times New Roman" w:cs="Times New Roman"/>
          <w:lang w:eastAsia="ar-SA"/>
        </w:rPr>
        <w:t>cenu aptaujai “</w:t>
      </w:r>
      <w:proofErr w:type="spellStart"/>
      <w:r w:rsidRPr="00255422">
        <w:rPr>
          <w:rFonts w:ascii="Times New Roman" w:eastAsia="Times New Roman" w:hAnsi="Times New Roman" w:cs="Times New Roman"/>
          <w:lang w:eastAsia="ar-SA"/>
        </w:rPr>
        <w:t>Kokskaidu</w:t>
      </w:r>
      <w:proofErr w:type="spellEnd"/>
      <w:r w:rsidRPr="00255422">
        <w:rPr>
          <w:rFonts w:ascii="Times New Roman" w:eastAsia="Times New Roman" w:hAnsi="Times New Roman" w:cs="Times New Roman"/>
          <w:lang w:eastAsia="ar-SA"/>
        </w:rPr>
        <w:t xml:space="preserve"> granulu pieg</w:t>
      </w:r>
      <w:r w:rsidRPr="00255422">
        <w:rPr>
          <w:rFonts w:ascii="Times New Roman" w:eastAsia="Times New Roman" w:hAnsi="Times New Roman" w:cs="Times New Roman" w:hint="eastAsia"/>
          <w:lang w:eastAsia="ar-SA"/>
        </w:rPr>
        <w:t>ā</w:t>
      </w:r>
      <w:r w:rsidRPr="00255422">
        <w:rPr>
          <w:rFonts w:ascii="Times New Roman" w:eastAsia="Times New Roman" w:hAnsi="Times New Roman" w:cs="Times New Roman"/>
          <w:lang w:eastAsia="ar-SA"/>
        </w:rPr>
        <w:t>de</w:t>
      </w:r>
    </w:p>
    <w:p w14:paraId="6E7CC16A" w14:textId="77777777" w:rsidR="00255422" w:rsidRPr="00255422" w:rsidRDefault="00255422" w:rsidP="00255422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ar-SA"/>
        </w:rPr>
      </w:pPr>
      <w:r w:rsidRPr="00255422">
        <w:rPr>
          <w:rFonts w:ascii="Times New Roman" w:eastAsia="Times New Roman" w:hAnsi="Times New Roman" w:cs="Times New Roman"/>
          <w:lang w:eastAsia="ar-SA"/>
        </w:rPr>
        <w:t>SIA “Alūksnes enerģija” vajadz</w:t>
      </w:r>
      <w:r w:rsidRPr="00255422">
        <w:rPr>
          <w:rFonts w:ascii="Times New Roman" w:eastAsia="Times New Roman" w:hAnsi="Times New Roman" w:cs="Times New Roman" w:hint="eastAsia"/>
          <w:lang w:eastAsia="ar-SA"/>
        </w:rPr>
        <w:t>ī</w:t>
      </w:r>
      <w:r w:rsidRPr="00255422">
        <w:rPr>
          <w:rFonts w:ascii="Times New Roman" w:eastAsia="Times New Roman" w:hAnsi="Times New Roman" w:cs="Times New Roman"/>
          <w:lang w:eastAsia="ar-SA"/>
        </w:rPr>
        <w:t>b</w:t>
      </w:r>
      <w:r w:rsidRPr="00255422">
        <w:rPr>
          <w:rFonts w:ascii="Times New Roman" w:eastAsia="Times New Roman" w:hAnsi="Times New Roman" w:cs="Times New Roman" w:hint="eastAsia"/>
          <w:lang w:eastAsia="ar-SA"/>
        </w:rPr>
        <w:t>ā</w:t>
      </w:r>
      <w:r w:rsidRPr="00255422">
        <w:rPr>
          <w:rFonts w:ascii="Times New Roman" w:eastAsia="Times New Roman" w:hAnsi="Times New Roman" w:cs="Times New Roman"/>
          <w:lang w:eastAsia="ar-SA"/>
        </w:rPr>
        <w:t>m 2022./2023.g apkures sezonai”</w:t>
      </w:r>
    </w:p>
    <w:p w14:paraId="4314EDA7" w14:textId="77777777" w:rsidR="00255422" w:rsidRPr="00255422" w:rsidRDefault="00255422" w:rsidP="00255422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255422">
        <w:rPr>
          <w:rFonts w:ascii="Times New Roman" w:eastAsia="Times New Roman" w:hAnsi="Times New Roman" w:cs="Times New Roman"/>
          <w:lang w:eastAsia="ar-SA"/>
        </w:rPr>
        <w:t>Identifik</w:t>
      </w:r>
      <w:r w:rsidRPr="00255422">
        <w:rPr>
          <w:rFonts w:ascii="Times New Roman" w:eastAsia="Times New Roman" w:hAnsi="Times New Roman" w:cs="Times New Roman" w:hint="eastAsia"/>
          <w:lang w:eastAsia="ar-SA"/>
        </w:rPr>
        <w:t>ā</w:t>
      </w:r>
      <w:r w:rsidRPr="00255422">
        <w:rPr>
          <w:rFonts w:ascii="Times New Roman" w:eastAsia="Times New Roman" w:hAnsi="Times New Roman" w:cs="Times New Roman"/>
          <w:lang w:eastAsia="ar-SA"/>
        </w:rPr>
        <w:t>cijas Nr. 1-5/1/2022/1-40/2022-2</w:t>
      </w:r>
    </w:p>
    <w:bookmarkEnd w:id="1"/>
    <w:p w14:paraId="14EDFA1C" w14:textId="77777777" w:rsidR="00255422" w:rsidRPr="00255422" w:rsidRDefault="00255422" w:rsidP="002554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982"/>
      </w:tblGrid>
      <w:tr w:rsidR="00255422" w:rsidRPr="00255422" w14:paraId="7064A2C0" w14:textId="77777777" w:rsidTr="00255422">
        <w:tc>
          <w:tcPr>
            <w:tcW w:w="3085" w:type="dxa"/>
            <w:shd w:val="clear" w:color="auto" w:fill="auto"/>
          </w:tcPr>
          <w:p w14:paraId="08A0C0DE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55422">
              <w:rPr>
                <w:rFonts w:ascii="Times New Roman" w:eastAsia="Times New Roman" w:hAnsi="Times New Roman" w:cs="Times New Roman"/>
                <w:b/>
                <w:lang w:eastAsia="ar-SA"/>
              </w:rPr>
              <w:t>Uzņēmuma nosaukums, reģistrācijas numurs</w:t>
            </w:r>
          </w:p>
          <w:p w14:paraId="1A13BD12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5982" w:type="dxa"/>
            <w:shd w:val="clear" w:color="auto" w:fill="auto"/>
          </w:tcPr>
          <w:p w14:paraId="02492CC4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eastAsia="ar-SA"/>
              </w:rPr>
            </w:pPr>
          </w:p>
          <w:p w14:paraId="4C470AC8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eastAsia="ar-SA"/>
              </w:rPr>
            </w:pPr>
          </w:p>
          <w:p w14:paraId="5C75819C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eastAsia="ar-SA"/>
              </w:rPr>
            </w:pPr>
          </w:p>
          <w:p w14:paraId="22FA1E2E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eastAsia="ar-SA"/>
              </w:rPr>
            </w:pPr>
          </w:p>
        </w:tc>
      </w:tr>
      <w:tr w:rsidR="00255422" w:rsidRPr="00255422" w14:paraId="47EA550C" w14:textId="77777777" w:rsidTr="00255422">
        <w:trPr>
          <w:trHeight w:val="683"/>
        </w:trPr>
        <w:tc>
          <w:tcPr>
            <w:tcW w:w="3085" w:type="dxa"/>
            <w:shd w:val="clear" w:color="auto" w:fill="auto"/>
          </w:tcPr>
          <w:p w14:paraId="5FC489FF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55422">
              <w:rPr>
                <w:rFonts w:ascii="Times New Roman" w:eastAsia="Times New Roman" w:hAnsi="Times New Roman" w:cs="Times New Roman"/>
                <w:b/>
                <w:lang w:eastAsia="ar-SA"/>
              </w:rPr>
              <w:t>Juridiskā adrese</w:t>
            </w:r>
          </w:p>
        </w:tc>
        <w:tc>
          <w:tcPr>
            <w:tcW w:w="5982" w:type="dxa"/>
            <w:shd w:val="clear" w:color="auto" w:fill="auto"/>
          </w:tcPr>
          <w:p w14:paraId="11EEEB5C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14:paraId="15C7D53B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14:paraId="2E4C03BD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14:paraId="35383231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255422" w:rsidRPr="00255422" w14:paraId="19400D8B" w14:textId="77777777" w:rsidTr="00255422">
        <w:tc>
          <w:tcPr>
            <w:tcW w:w="3085" w:type="dxa"/>
            <w:shd w:val="clear" w:color="auto" w:fill="auto"/>
          </w:tcPr>
          <w:p w14:paraId="03CD7FA2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55422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Kontaktpersonas </w:t>
            </w:r>
          </w:p>
          <w:p w14:paraId="7DA62E42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55422">
              <w:rPr>
                <w:rFonts w:ascii="Times New Roman" w:eastAsia="Times New Roman" w:hAnsi="Times New Roman" w:cs="Times New Roman"/>
                <w:b/>
                <w:lang w:eastAsia="ar-SA"/>
              </w:rPr>
              <w:t>vārds, uzvārds,</w:t>
            </w:r>
          </w:p>
          <w:p w14:paraId="6B4993F5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55422">
              <w:rPr>
                <w:rFonts w:ascii="Times New Roman" w:eastAsia="Times New Roman" w:hAnsi="Times New Roman" w:cs="Times New Roman"/>
                <w:b/>
                <w:lang w:eastAsia="ar-SA"/>
              </w:rPr>
              <w:t>amats</w:t>
            </w:r>
          </w:p>
          <w:p w14:paraId="00BE131F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5982" w:type="dxa"/>
            <w:shd w:val="clear" w:color="auto" w:fill="auto"/>
          </w:tcPr>
          <w:p w14:paraId="16F03C25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255422" w:rsidRPr="00255422" w14:paraId="04ADB890" w14:textId="77777777" w:rsidTr="00255422">
        <w:tc>
          <w:tcPr>
            <w:tcW w:w="3085" w:type="dxa"/>
            <w:shd w:val="clear" w:color="auto" w:fill="auto"/>
          </w:tcPr>
          <w:p w14:paraId="49545205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55422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Kontaktpersonas </w:t>
            </w:r>
          </w:p>
          <w:p w14:paraId="42DB54B5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55422">
              <w:rPr>
                <w:rFonts w:ascii="Times New Roman" w:eastAsia="Times New Roman" w:hAnsi="Times New Roman" w:cs="Times New Roman"/>
                <w:b/>
                <w:lang w:eastAsia="ar-SA"/>
              </w:rPr>
              <w:t>Telefons, e-pasts</w:t>
            </w:r>
          </w:p>
          <w:p w14:paraId="734D7F77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5982" w:type="dxa"/>
            <w:shd w:val="clear" w:color="auto" w:fill="auto"/>
          </w:tcPr>
          <w:p w14:paraId="7F1FDEA7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255422" w:rsidRPr="00255422" w14:paraId="535BB786" w14:textId="77777777" w:rsidTr="00255422">
        <w:trPr>
          <w:trHeight w:val="838"/>
        </w:trPr>
        <w:tc>
          <w:tcPr>
            <w:tcW w:w="3085" w:type="dxa"/>
            <w:shd w:val="clear" w:color="auto" w:fill="auto"/>
          </w:tcPr>
          <w:p w14:paraId="178E2496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55422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Cena par 1 tonnu (EUR/t) (bez PVN), </w:t>
            </w:r>
          </w:p>
          <w:p w14:paraId="431E51C7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55422">
              <w:rPr>
                <w:rFonts w:ascii="Times New Roman" w:eastAsia="Times New Roman" w:hAnsi="Times New Roman" w:cs="Times New Roman"/>
                <w:lang w:eastAsia="ar-SA"/>
              </w:rPr>
              <w:t>Piegādes adrese: Ziemeru iela 12, Alūksne</w:t>
            </w:r>
          </w:p>
        </w:tc>
        <w:tc>
          <w:tcPr>
            <w:tcW w:w="5982" w:type="dxa"/>
            <w:shd w:val="clear" w:color="auto" w:fill="auto"/>
          </w:tcPr>
          <w:p w14:paraId="7D341D79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255422" w:rsidRPr="00255422" w14:paraId="2753658F" w14:textId="77777777" w:rsidTr="00255422">
        <w:trPr>
          <w:trHeight w:val="838"/>
        </w:trPr>
        <w:tc>
          <w:tcPr>
            <w:tcW w:w="3085" w:type="dxa"/>
            <w:shd w:val="clear" w:color="auto" w:fill="auto"/>
          </w:tcPr>
          <w:p w14:paraId="009C603B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55422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Cena par 1 tonnu (EUR/t) (bez PVN), </w:t>
            </w:r>
          </w:p>
          <w:p w14:paraId="0A247507" w14:textId="77777777" w:rsidR="00255422" w:rsidRPr="00255422" w:rsidRDefault="00255422" w:rsidP="002554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55422">
              <w:rPr>
                <w:rFonts w:ascii="Times New Roman" w:eastAsia="Times New Roman" w:hAnsi="Times New Roman" w:cs="Times New Roman"/>
                <w:lang w:eastAsia="ar-SA"/>
              </w:rPr>
              <w:t xml:space="preserve">Piegādes adrese: </w:t>
            </w:r>
            <w:r w:rsidRPr="00255422">
              <w:rPr>
                <w:rFonts w:ascii="CG Times (E1)" w:eastAsia="Calibri" w:hAnsi="CG Times (E1)" w:cs="Times New Roman"/>
                <w:lang w:val="en-GB"/>
              </w:rPr>
              <w:t>“</w:t>
            </w:r>
            <w:proofErr w:type="spellStart"/>
            <w:r w:rsidRPr="00255422">
              <w:rPr>
                <w:rFonts w:ascii="CG Times (E1)" w:eastAsia="Calibri" w:hAnsi="CG Times (E1)" w:cs="Times New Roman"/>
                <w:lang w:val="en-GB"/>
              </w:rPr>
              <w:t>Pīlādži</w:t>
            </w:r>
            <w:proofErr w:type="spellEnd"/>
            <w:r w:rsidRPr="00255422">
              <w:rPr>
                <w:rFonts w:ascii="CG Times (E1)" w:eastAsia="Calibri" w:hAnsi="CG Times (E1)" w:cs="Times New Roman"/>
                <w:lang w:val="en-GB"/>
              </w:rPr>
              <w:t xml:space="preserve">”, </w:t>
            </w:r>
            <w:r w:rsidRPr="00255422">
              <w:rPr>
                <w:rFonts w:ascii="Times New Roman" w:eastAsia="Times New Roman" w:hAnsi="Times New Roman" w:cs="Times New Roman"/>
                <w:lang w:eastAsia="ar-SA"/>
              </w:rPr>
              <w:t>Mālupe, Mālupes pagasts, Alūksnes novads</w:t>
            </w:r>
          </w:p>
        </w:tc>
        <w:tc>
          <w:tcPr>
            <w:tcW w:w="5982" w:type="dxa"/>
            <w:shd w:val="clear" w:color="auto" w:fill="auto"/>
          </w:tcPr>
          <w:p w14:paraId="33AA4CDC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255422" w:rsidRPr="00255422" w14:paraId="58ACD10E" w14:textId="77777777" w:rsidTr="00255422">
        <w:trPr>
          <w:trHeight w:val="838"/>
        </w:trPr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14:paraId="456BE1AC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55422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Cena par 1 tonnu (EUR/t) (bez PVN), </w:t>
            </w:r>
          </w:p>
          <w:p w14:paraId="56BD66F3" w14:textId="77777777" w:rsidR="00255422" w:rsidRPr="00255422" w:rsidRDefault="00255422" w:rsidP="002554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55422">
              <w:rPr>
                <w:rFonts w:ascii="Times New Roman" w:eastAsia="Times New Roman" w:hAnsi="Times New Roman" w:cs="Times New Roman"/>
                <w:lang w:eastAsia="ar-SA"/>
              </w:rPr>
              <w:t xml:space="preserve">Piegādes adrese: </w:t>
            </w:r>
            <w:r w:rsidRPr="00255422">
              <w:rPr>
                <w:rFonts w:ascii="Times New Roman" w:eastAsia="Times New Roman" w:hAnsi="Times New Roman" w:cs="Times New Roman"/>
              </w:rPr>
              <w:t>“Dārziņi-Lazdas”</w:t>
            </w:r>
            <w:r w:rsidRPr="00255422">
              <w:rPr>
                <w:rFonts w:ascii="Times New Roman" w:eastAsia="Times New Roman" w:hAnsi="Times New Roman" w:cs="Times New Roman"/>
                <w:lang w:eastAsia="ar-SA"/>
              </w:rPr>
              <w:t>, Jaunlaicene, Jaunlaicenes pagasts, Alūksne</w:t>
            </w:r>
          </w:p>
        </w:tc>
        <w:tc>
          <w:tcPr>
            <w:tcW w:w="5982" w:type="dxa"/>
            <w:tcBorders>
              <w:bottom w:val="single" w:sz="4" w:space="0" w:color="auto"/>
            </w:tcBorders>
            <w:shd w:val="clear" w:color="auto" w:fill="auto"/>
          </w:tcPr>
          <w:p w14:paraId="3B236A2B" w14:textId="77777777" w:rsidR="00255422" w:rsidRPr="00255422" w:rsidRDefault="00255422" w:rsidP="002554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</w:tbl>
    <w:p w14:paraId="78DCF354" w14:textId="77777777" w:rsidR="00255422" w:rsidRPr="00255422" w:rsidRDefault="00255422" w:rsidP="002554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255422">
        <w:rPr>
          <w:rFonts w:ascii="Times New Roman" w:eastAsia="Times New Roman" w:hAnsi="Times New Roman" w:cs="Times New Roman"/>
          <w:b/>
          <w:lang w:eastAsia="ar-SA"/>
        </w:rPr>
        <w:t xml:space="preserve">Piedāvājuma cenā iekļautas visas izmaksas, kas saistītas ar granulu piegādi un </w:t>
      </w:r>
      <w:proofErr w:type="spellStart"/>
      <w:r w:rsidRPr="00255422">
        <w:rPr>
          <w:rFonts w:ascii="Times New Roman" w:eastAsia="Times New Roman" w:hAnsi="Times New Roman" w:cs="Times New Roman"/>
          <w:b/>
          <w:lang w:eastAsia="ar-SA"/>
        </w:rPr>
        <w:t>pneimo</w:t>
      </w:r>
      <w:proofErr w:type="spellEnd"/>
      <w:r w:rsidRPr="00255422">
        <w:rPr>
          <w:rFonts w:ascii="Times New Roman" w:eastAsia="Times New Roman" w:hAnsi="Times New Roman" w:cs="Times New Roman"/>
          <w:b/>
          <w:lang w:eastAsia="ar-SA"/>
        </w:rPr>
        <w:t xml:space="preserve"> izkraušanu pasūtītāja norādītajā adresē.</w:t>
      </w:r>
    </w:p>
    <w:p w14:paraId="4F6FD746" w14:textId="77777777" w:rsidR="00255422" w:rsidRPr="00255422" w:rsidRDefault="00255422" w:rsidP="002554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14:paraId="10A278B7" w14:textId="77777777" w:rsidR="00255422" w:rsidRPr="00255422" w:rsidRDefault="00255422" w:rsidP="002554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55422">
        <w:rPr>
          <w:rFonts w:ascii="Times New Roman" w:eastAsia="Times New Roman" w:hAnsi="Times New Roman" w:cs="Times New Roman"/>
          <w:lang w:eastAsia="ar-SA"/>
        </w:rPr>
        <w:t xml:space="preserve">Apliecinām, ka esam iepazinušies un piekrītam SIA “Alūksnes enerģija” izvirzītajiem nosacījumiem </w:t>
      </w:r>
      <w:proofErr w:type="spellStart"/>
      <w:r w:rsidRPr="00255422">
        <w:rPr>
          <w:rFonts w:ascii="Times New Roman" w:eastAsia="Times New Roman" w:hAnsi="Times New Roman" w:cs="Times New Roman"/>
          <w:lang w:eastAsia="ar-SA"/>
        </w:rPr>
        <w:t>kokskaidu</w:t>
      </w:r>
      <w:proofErr w:type="spellEnd"/>
      <w:r w:rsidRPr="00255422">
        <w:rPr>
          <w:rFonts w:ascii="Times New Roman" w:eastAsia="Times New Roman" w:hAnsi="Times New Roman" w:cs="Times New Roman"/>
          <w:lang w:eastAsia="ar-SA"/>
        </w:rPr>
        <w:t xml:space="preserve"> granulu piegādei 2022./2023.g apkures sezonai: </w:t>
      </w:r>
    </w:p>
    <w:p w14:paraId="43FDC79E" w14:textId="77777777" w:rsidR="00255422" w:rsidRPr="00255422" w:rsidRDefault="00255422" w:rsidP="002554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79DFC8A5" w14:textId="77777777" w:rsidR="00255422" w:rsidRPr="00255422" w:rsidRDefault="00255422" w:rsidP="002554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55422">
        <w:rPr>
          <w:rFonts w:ascii="Times New Roman" w:eastAsia="Times New Roman" w:hAnsi="Times New Roman" w:cs="Times New Roman"/>
          <w:lang w:eastAsia="ar-SA"/>
        </w:rPr>
        <w:t>______________________                   _____________________________</w:t>
      </w:r>
    </w:p>
    <w:p w14:paraId="19215063" w14:textId="77777777" w:rsidR="00255422" w:rsidRPr="00255422" w:rsidRDefault="00255422" w:rsidP="002554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255422">
        <w:rPr>
          <w:rFonts w:ascii="Times New Roman" w:eastAsia="Times New Roman" w:hAnsi="Times New Roman" w:cs="Times New Roman"/>
          <w:i/>
          <w:lang w:eastAsia="ar-SA"/>
        </w:rPr>
        <w:t xml:space="preserve">                               amats </w:t>
      </w:r>
    </w:p>
    <w:p w14:paraId="2E15B5EA" w14:textId="77777777" w:rsidR="00255422" w:rsidRPr="00255422" w:rsidRDefault="00255422" w:rsidP="002554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255422">
        <w:rPr>
          <w:rFonts w:ascii="Times New Roman" w:eastAsia="Times New Roman" w:hAnsi="Times New Roman" w:cs="Times New Roman"/>
          <w:i/>
          <w:lang w:eastAsia="ar-SA"/>
        </w:rPr>
        <w:t>datums                                                          vārds, uzvārds, paraksts</w:t>
      </w:r>
      <w:bookmarkEnd w:id="0"/>
    </w:p>
    <w:p w14:paraId="11F0A495" w14:textId="77777777" w:rsidR="00255422" w:rsidRPr="00255422" w:rsidRDefault="00255422" w:rsidP="00255422">
      <w:pPr>
        <w:tabs>
          <w:tab w:val="left" w:pos="235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55422">
        <w:rPr>
          <w:rFonts w:ascii="Times New Roman" w:eastAsia="Times New Roman" w:hAnsi="Times New Roman" w:cs="Times New Roman"/>
          <w:lang w:eastAsia="ar-SA"/>
        </w:rPr>
        <w:tab/>
      </w:r>
    </w:p>
    <w:p w14:paraId="579D6964" w14:textId="77777777" w:rsidR="004C3BFA" w:rsidRPr="00255422" w:rsidRDefault="004C3BFA" w:rsidP="00255422"/>
    <w:sectPr w:rsidR="004C3BFA" w:rsidRPr="002554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E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A62"/>
    <w:rsid w:val="00255422"/>
    <w:rsid w:val="003E4A62"/>
    <w:rsid w:val="004C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5AF80"/>
  <w15:chartTrackingRefBased/>
  <w15:docId w15:val="{BEC94CB3-186A-4AC8-B385-0B9B8D12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718</Words>
  <Characters>410</Characters>
  <Application>Microsoft Office Word</Application>
  <DocSecurity>0</DocSecurity>
  <Lines>3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2022-04-13T11:52:00Z</dcterms:created>
  <dcterms:modified xsi:type="dcterms:W3CDTF">2022-04-14T09:18:00Z</dcterms:modified>
</cp:coreProperties>
</file>